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7F" w:rsidRDefault="00A82638" w:rsidP="00A82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9A0872B" wp14:editId="1E6E62D3">
            <wp:extent cx="1043940" cy="1098474"/>
            <wp:effectExtent l="0" t="0" r="381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61" cy="110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38" w:rsidRDefault="008D5A29" w:rsidP="002B4799">
      <w:pPr>
        <w:rPr>
          <w:rFonts w:ascii="Arial" w:hAnsi="Arial" w:cs="Arial"/>
          <w:b/>
          <w:sz w:val="32"/>
          <w:szCs w:val="32"/>
        </w:rPr>
      </w:pPr>
      <w:r w:rsidRPr="00AD0AB1">
        <w:rPr>
          <w:rFonts w:ascii="Arial" w:hAnsi="Arial" w:cs="Arial"/>
          <w:b/>
          <w:sz w:val="32"/>
          <w:szCs w:val="32"/>
        </w:rPr>
        <w:t xml:space="preserve">What is a </w:t>
      </w:r>
      <w:r w:rsidR="00265225" w:rsidRPr="00AD0AB1">
        <w:rPr>
          <w:rFonts w:ascii="Arial" w:hAnsi="Arial" w:cs="Arial"/>
          <w:b/>
          <w:sz w:val="32"/>
          <w:szCs w:val="32"/>
        </w:rPr>
        <w:t>R</w:t>
      </w:r>
      <w:r w:rsidRPr="00AD0AB1">
        <w:rPr>
          <w:rFonts w:ascii="Arial" w:hAnsi="Arial" w:cs="Arial"/>
          <w:b/>
          <w:sz w:val="32"/>
          <w:szCs w:val="32"/>
        </w:rPr>
        <w:t xml:space="preserve">esume?  </w:t>
      </w:r>
      <w:r w:rsidR="006D357F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</w:t>
      </w:r>
    </w:p>
    <w:p w:rsidR="009A1F20" w:rsidRPr="00AD0AB1" w:rsidRDefault="008D5A29" w:rsidP="002B4799">
      <w:pPr>
        <w:rPr>
          <w:rFonts w:ascii="Arial" w:hAnsi="Arial" w:cs="Arial"/>
          <w:b/>
          <w:sz w:val="32"/>
          <w:szCs w:val="32"/>
        </w:rPr>
      </w:pPr>
      <w:r w:rsidRPr="00AD0AB1">
        <w:rPr>
          <w:rFonts w:ascii="Arial" w:hAnsi="Arial" w:cs="Arial"/>
          <w:b/>
          <w:sz w:val="32"/>
          <w:szCs w:val="32"/>
        </w:rPr>
        <w:t xml:space="preserve">What is it </w:t>
      </w:r>
      <w:proofErr w:type="gramStart"/>
      <w:r w:rsidR="00265225" w:rsidRPr="00AD0AB1">
        <w:rPr>
          <w:rFonts w:ascii="Arial" w:hAnsi="Arial" w:cs="Arial"/>
          <w:b/>
          <w:i/>
          <w:sz w:val="32"/>
          <w:szCs w:val="32"/>
        </w:rPr>
        <w:t>N</w:t>
      </w:r>
      <w:r w:rsidRPr="00AD0AB1">
        <w:rPr>
          <w:rFonts w:ascii="Arial" w:hAnsi="Arial" w:cs="Arial"/>
          <w:b/>
          <w:i/>
          <w:sz w:val="32"/>
          <w:szCs w:val="32"/>
        </w:rPr>
        <w:t>ot</w:t>
      </w:r>
      <w:proofErr w:type="gramEnd"/>
      <w:r w:rsidRPr="00AD0AB1">
        <w:rPr>
          <w:rFonts w:ascii="Arial" w:hAnsi="Arial" w:cs="Arial"/>
          <w:b/>
          <w:sz w:val="32"/>
          <w:szCs w:val="32"/>
        </w:rPr>
        <w:t>?</w:t>
      </w:r>
    </w:p>
    <w:p w:rsidR="008D5A29" w:rsidRPr="00AD0AB1" w:rsidRDefault="008D5A29">
      <w:pPr>
        <w:rPr>
          <w:rFonts w:ascii="Arial" w:hAnsi="Arial" w:cs="Arial"/>
        </w:rPr>
      </w:pPr>
      <w:r w:rsidRPr="00AD0AB1">
        <w:rPr>
          <w:rFonts w:ascii="Arial" w:hAnsi="Arial" w:cs="Arial"/>
        </w:rPr>
        <w:t xml:space="preserve">Within healthcare, a resume serves as a summary </w:t>
      </w:r>
      <w:r w:rsidR="00A82638">
        <w:rPr>
          <w:rFonts w:ascii="Arial" w:hAnsi="Arial" w:cs="Arial"/>
        </w:rPr>
        <w:t>o</w:t>
      </w:r>
      <w:r w:rsidRPr="00AD0AB1">
        <w:rPr>
          <w:rFonts w:ascii="Arial" w:hAnsi="Arial" w:cs="Arial"/>
        </w:rPr>
        <w:t>f recent</w:t>
      </w:r>
      <w:r w:rsidR="00837033">
        <w:rPr>
          <w:rFonts w:ascii="Arial" w:hAnsi="Arial" w:cs="Arial"/>
        </w:rPr>
        <w:t xml:space="preserve"> </w:t>
      </w:r>
      <w:r w:rsidRPr="00AD0AB1">
        <w:rPr>
          <w:rFonts w:ascii="Arial" w:hAnsi="Arial" w:cs="Arial"/>
        </w:rPr>
        <w:t xml:space="preserve">and relevant experience that gives the </w:t>
      </w:r>
      <w:r w:rsidR="007459B7">
        <w:rPr>
          <w:rFonts w:ascii="Arial" w:hAnsi="Arial" w:cs="Arial"/>
        </w:rPr>
        <w:t xml:space="preserve">                                                                             </w:t>
      </w:r>
      <w:r w:rsidRPr="00AD0AB1">
        <w:rPr>
          <w:rFonts w:ascii="Arial" w:hAnsi="Arial" w:cs="Arial"/>
        </w:rPr>
        <w:t>reader</w:t>
      </w:r>
      <w:r w:rsidR="00837033">
        <w:rPr>
          <w:rFonts w:ascii="Arial" w:hAnsi="Arial" w:cs="Arial"/>
        </w:rPr>
        <w:t xml:space="preserve"> </w:t>
      </w:r>
      <w:r w:rsidRPr="00AD0AB1">
        <w:rPr>
          <w:rFonts w:ascii="Arial" w:hAnsi="Arial" w:cs="Arial"/>
        </w:rPr>
        <w:t>a sense of who you are – and how you can contribute.</w:t>
      </w:r>
      <w:r w:rsidR="00837033">
        <w:rPr>
          <w:rFonts w:ascii="Arial" w:hAnsi="Arial" w:cs="Arial"/>
        </w:rPr>
        <w:t xml:space="preserve">  It may include paid and volunteer experiences. </w:t>
      </w:r>
      <w:r w:rsidR="00F80655">
        <w:rPr>
          <w:rFonts w:ascii="Arial" w:hAnsi="Arial" w:cs="Arial"/>
        </w:rPr>
        <w:t xml:space="preserve"> Experienced RNs will focus on nursing skills, experience, training and certifications.</w:t>
      </w:r>
    </w:p>
    <w:p w:rsidR="008D5A29" w:rsidRPr="00AD0AB1" w:rsidRDefault="008D5A29" w:rsidP="008D5A29">
      <w:pPr>
        <w:rPr>
          <w:rFonts w:ascii="Arial" w:hAnsi="Arial" w:cs="Arial"/>
        </w:rPr>
      </w:pPr>
      <w:r w:rsidRPr="00AD0AB1">
        <w:rPr>
          <w:rFonts w:ascii="Arial" w:hAnsi="Arial" w:cs="Arial"/>
        </w:rPr>
        <w:t>Think of it as a marketing tool</w:t>
      </w:r>
      <w:r w:rsidR="007459B7">
        <w:rPr>
          <w:rFonts w:ascii="Arial" w:hAnsi="Arial" w:cs="Arial"/>
        </w:rPr>
        <w:t xml:space="preserve"> t</w:t>
      </w:r>
      <w:r w:rsidRPr="00AD0AB1">
        <w:rPr>
          <w:rFonts w:ascii="Arial" w:hAnsi="Arial" w:cs="Arial"/>
        </w:rPr>
        <w:t xml:space="preserve">hat </w:t>
      </w:r>
      <w:r w:rsidR="007459B7">
        <w:rPr>
          <w:rFonts w:ascii="Arial" w:hAnsi="Arial" w:cs="Arial"/>
        </w:rPr>
        <w:t xml:space="preserve">conveys </w:t>
      </w:r>
      <w:r w:rsidRPr="00AD0AB1">
        <w:rPr>
          <w:rFonts w:ascii="Arial" w:hAnsi="Arial" w:cs="Arial"/>
        </w:rPr>
        <w:t>your strengths and competencies.</w:t>
      </w:r>
    </w:p>
    <w:p w:rsidR="008D5A29" w:rsidRPr="006D357F" w:rsidRDefault="008D5A29">
      <w:pPr>
        <w:rPr>
          <w:rFonts w:ascii="Arial" w:hAnsi="Arial" w:cs="Arial"/>
          <w:b/>
          <w:sz w:val="24"/>
          <w:szCs w:val="24"/>
        </w:rPr>
      </w:pPr>
      <w:r w:rsidRPr="006D357F">
        <w:rPr>
          <w:rFonts w:ascii="Arial" w:hAnsi="Arial" w:cs="Arial"/>
          <w:b/>
          <w:sz w:val="24"/>
          <w:szCs w:val="24"/>
        </w:rPr>
        <w:t xml:space="preserve">What it is </w:t>
      </w:r>
      <w:r w:rsidRPr="006D357F">
        <w:rPr>
          <w:rFonts w:ascii="Arial" w:hAnsi="Arial" w:cs="Arial"/>
          <w:b/>
          <w:i/>
          <w:sz w:val="24"/>
          <w:szCs w:val="24"/>
        </w:rPr>
        <w:t>not</w:t>
      </w:r>
      <w:r w:rsidRPr="006D357F">
        <w:rPr>
          <w:rFonts w:ascii="Arial" w:hAnsi="Arial" w:cs="Arial"/>
          <w:b/>
          <w:sz w:val="24"/>
          <w:szCs w:val="24"/>
        </w:rPr>
        <w:t>:</w:t>
      </w:r>
    </w:p>
    <w:p w:rsidR="008D5A29" w:rsidRPr="00AD0AB1" w:rsidRDefault="008D5A29">
      <w:pPr>
        <w:rPr>
          <w:rFonts w:ascii="Arial" w:hAnsi="Arial" w:cs="Arial"/>
        </w:rPr>
      </w:pPr>
      <w:r w:rsidRPr="00AD0AB1">
        <w:rPr>
          <w:rFonts w:ascii="Arial" w:hAnsi="Arial" w:cs="Arial"/>
        </w:rPr>
        <w:t>It is not a legally binding document.</w:t>
      </w:r>
      <w:r w:rsidR="00A90483" w:rsidRPr="00AD0AB1">
        <w:rPr>
          <w:rFonts w:ascii="Arial" w:hAnsi="Arial" w:cs="Arial"/>
        </w:rPr>
        <w:t xml:space="preserve">  </w:t>
      </w:r>
      <w:r w:rsidR="006D357F">
        <w:rPr>
          <w:rFonts w:ascii="Arial" w:hAnsi="Arial" w:cs="Arial"/>
        </w:rPr>
        <w:t>(</w:t>
      </w:r>
      <w:r w:rsidR="00A90483" w:rsidRPr="00AD0AB1">
        <w:rPr>
          <w:rFonts w:ascii="Arial" w:hAnsi="Arial" w:cs="Arial"/>
        </w:rPr>
        <w:t>Some job applications may be, however.</w:t>
      </w:r>
      <w:r w:rsidR="006D357F">
        <w:rPr>
          <w:rFonts w:ascii="Arial" w:hAnsi="Arial" w:cs="Arial"/>
        </w:rPr>
        <w:t>)</w:t>
      </w:r>
    </w:p>
    <w:p w:rsidR="008D5A29" w:rsidRPr="00AD0AB1" w:rsidRDefault="008D5A29">
      <w:pPr>
        <w:rPr>
          <w:rFonts w:ascii="Arial" w:hAnsi="Arial" w:cs="Arial"/>
        </w:rPr>
      </w:pPr>
      <w:r w:rsidRPr="00AD0AB1">
        <w:rPr>
          <w:rFonts w:ascii="Arial" w:hAnsi="Arial" w:cs="Arial"/>
        </w:rPr>
        <w:t xml:space="preserve">It is not necessarily inclusive of every work experience you have ever had.  </w:t>
      </w:r>
      <w:r w:rsidR="00A90483" w:rsidRPr="00AD0AB1">
        <w:rPr>
          <w:rFonts w:ascii="Arial" w:hAnsi="Arial" w:cs="Arial"/>
        </w:rPr>
        <w:t xml:space="preserve"> You may choose to omit very short-term jobs</w:t>
      </w:r>
      <w:r w:rsidR="006D357F">
        <w:rPr>
          <w:rFonts w:ascii="Arial" w:hAnsi="Arial" w:cs="Arial"/>
        </w:rPr>
        <w:t xml:space="preserve"> or volunteer experiences</w:t>
      </w:r>
      <w:r w:rsidR="00A90483" w:rsidRPr="00AD0AB1">
        <w:rPr>
          <w:rFonts w:ascii="Arial" w:hAnsi="Arial" w:cs="Arial"/>
        </w:rPr>
        <w:t>.</w:t>
      </w:r>
    </w:p>
    <w:p w:rsidR="00265225" w:rsidRPr="00AD0AB1" w:rsidRDefault="008D5A29" w:rsidP="00265225">
      <w:pPr>
        <w:rPr>
          <w:rFonts w:ascii="Arial" w:hAnsi="Arial" w:cs="Arial"/>
        </w:rPr>
      </w:pPr>
      <w:r w:rsidRPr="00AD0AB1">
        <w:rPr>
          <w:rFonts w:ascii="Arial" w:hAnsi="Arial" w:cs="Arial"/>
        </w:rPr>
        <w:t xml:space="preserve">It can be formatted </w:t>
      </w:r>
      <w:r w:rsidR="00265225" w:rsidRPr="00AD0AB1">
        <w:rPr>
          <w:rFonts w:ascii="Arial" w:hAnsi="Arial" w:cs="Arial"/>
        </w:rPr>
        <w:t>in</w:t>
      </w:r>
      <w:r w:rsidRPr="00AD0AB1">
        <w:rPr>
          <w:rFonts w:ascii="Arial" w:hAnsi="Arial" w:cs="Arial"/>
        </w:rPr>
        <w:t xml:space="preserve"> different ways</w:t>
      </w:r>
      <w:r w:rsidR="00265225" w:rsidRPr="00AD0AB1">
        <w:rPr>
          <w:rFonts w:ascii="Arial" w:hAnsi="Arial" w:cs="Arial"/>
        </w:rPr>
        <w:t xml:space="preserve"> </w:t>
      </w:r>
      <w:r w:rsidR="00A90483" w:rsidRPr="00AD0AB1">
        <w:rPr>
          <w:rFonts w:ascii="Arial" w:hAnsi="Arial" w:cs="Arial"/>
        </w:rPr>
        <w:t xml:space="preserve">-- </w:t>
      </w:r>
      <w:r w:rsidR="00265225" w:rsidRPr="00AD0AB1">
        <w:rPr>
          <w:rFonts w:ascii="Arial" w:hAnsi="Arial" w:cs="Arial"/>
        </w:rPr>
        <w:t>but there are some guidelines.</w:t>
      </w:r>
    </w:p>
    <w:p w:rsidR="00265225" w:rsidRPr="00AD0AB1" w:rsidRDefault="00265225" w:rsidP="00A8263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0AB1">
        <w:rPr>
          <w:rFonts w:ascii="Arial" w:hAnsi="Arial" w:cs="Arial"/>
        </w:rPr>
        <w:t xml:space="preserve">Margins should be </w:t>
      </w:r>
      <w:r w:rsidR="00BE4F65">
        <w:rPr>
          <w:rFonts w:ascii="Arial" w:hAnsi="Arial" w:cs="Arial"/>
        </w:rPr>
        <w:t xml:space="preserve">½ to </w:t>
      </w:r>
      <w:r w:rsidRPr="00AD0AB1">
        <w:rPr>
          <w:rFonts w:ascii="Arial" w:hAnsi="Arial" w:cs="Arial"/>
        </w:rPr>
        <w:t>1 inch wide – all around.</w:t>
      </w:r>
      <w:r w:rsidR="00A90483" w:rsidRPr="00AD0AB1">
        <w:rPr>
          <w:rFonts w:ascii="Arial" w:hAnsi="Arial" w:cs="Arial"/>
        </w:rPr>
        <w:t xml:space="preserve">  It should be grammatically perfect.</w:t>
      </w:r>
    </w:p>
    <w:p w:rsidR="00265225" w:rsidRPr="00AD0AB1" w:rsidRDefault="00265225" w:rsidP="00A8263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0AB1">
        <w:rPr>
          <w:rFonts w:ascii="Arial" w:hAnsi="Arial" w:cs="Arial"/>
        </w:rPr>
        <w:t>The typeface size should be no smaller than 10 point and no larger than 12 point for the body of the resume.  Headings can be a little larger.</w:t>
      </w:r>
    </w:p>
    <w:p w:rsidR="008D5A29" w:rsidRPr="00AD0AB1" w:rsidRDefault="008D5A29" w:rsidP="00A8263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0AB1">
        <w:rPr>
          <w:rFonts w:ascii="Arial" w:hAnsi="Arial" w:cs="Arial"/>
        </w:rPr>
        <w:t>It can vary in length, though a page (or page and a half) is best.</w:t>
      </w:r>
      <w:r w:rsidR="00F80655">
        <w:rPr>
          <w:rFonts w:ascii="Arial" w:hAnsi="Arial" w:cs="Arial"/>
        </w:rPr>
        <w:t xml:space="preserve">  Especially in healthcare, the busy nursing manager may have limited time to read a long resume.</w:t>
      </w:r>
    </w:p>
    <w:p w:rsidR="008D5A29" w:rsidRPr="00AD0AB1" w:rsidRDefault="00A90483">
      <w:pPr>
        <w:rPr>
          <w:rFonts w:ascii="Arial" w:hAnsi="Arial" w:cs="Arial"/>
        </w:rPr>
      </w:pPr>
      <w:r w:rsidRPr="00AD0AB1">
        <w:rPr>
          <w:rFonts w:ascii="Arial" w:hAnsi="Arial" w:cs="Arial"/>
        </w:rPr>
        <w:t>There are many correct ways of expressing your experience</w:t>
      </w:r>
      <w:r w:rsidR="00837033">
        <w:rPr>
          <w:rFonts w:ascii="Arial" w:hAnsi="Arial" w:cs="Arial"/>
        </w:rPr>
        <w:t xml:space="preserve">. </w:t>
      </w:r>
      <w:r w:rsidR="00BE4F65">
        <w:rPr>
          <w:rFonts w:ascii="Arial" w:hAnsi="Arial" w:cs="Arial"/>
        </w:rPr>
        <w:t>View some simple resume samples in Blackboard.</w:t>
      </w:r>
      <w:r w:rsidR="00AD0AB1" w:rsidRPr="00AD0AB1">
        <w:rPr>
          <w:rFonts w:ascii="Arial" w:hAnsi="Arial" w:cs="Arial"/>
        </w:rPr>
        <w:t xml:space="preserve"> </w:t>
      </w:r>
    </w:p>
    <w:p w:rsidR="008D5A29" w:rsidRPr="00AD0AB1" w:rsidRDefault="008D5A29" w:rsidP="00A826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AB1">
        <w:rPr>
          <w:rFonts w:ascii="Arial" w:hAnsi="Arial" w:cs="Arial"/>
        </w:rPr>
        <w:t>Notice the use of a “summary statement”</w:t>
      </w:r>
      <w:r w:rsidR="00AD0AB1" w:rsidRPr="00AD0AB1">
        <w:rPr>
          <w:rFonts w:ascii="Arial" w:hAnsi="Arial" w:cs="Arial"/>
        </w:rPr>
        <w:t xml:space="preserve"> or “profile” </w:t>
      </w:r>
      <w:r w:rsidRPr="00AD0AB1">
        <w:rPr>
          <w:rFonts w:ascii="Arial" w:hAnsi="Arial" w:cs="Arial"/>
        </w:rPr>
        <w:t>that tell</w:t>
      </w:r>
      <w:r w:rsidR="00A82638">
        <w:rPr>
          <w:rFonts w:ascii="Arial" w:hAnsi="Arial" w:cs="Arial"/>
        </w:rPr>
        <w:t>s</w:t>
      </w:r>
      <w:r w:rsidRPr="00AD0AB1">
        <w:rPr>
          <w:rFonts w:ascii="Arial" w:hAnsi="Arial" w:cs="Arial"/>
        </w:rPr>
        <w:t xml:space="preserve"> the reader a little about you</w:t>
      </w:r>
      <w:r w:rsidR="00837033">
        <w:rPr>
          <w:rFonts w:ascii="Arial" w:hAnsi="Arial" w:cs="Arial"/>
        </w:rPr>
        <w:t xml:space="preserve"> </w:t>
      </w:r>
      <w:r w:rsidRPr="00AD0AB1">
        <w:rPr>
          <w:rFonts w:ascii="Arial" w:hAnsi="Arial" w:cs="Arial"/>
        </w:rPr>
        <w:t>at a glance.</w:t>
      </w:r>
    </w:p>
    <w:p w:rsidR="008D5A29" w:rsidRPr="00AD0AB1" w:rsidRDefault="008D5A29" w:rsidP="00A826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AB1">
        <w:rPr>
          <w:rFonts w:ascii="Arial" w:hAnsi="Arial" w:cs="Arial"/>
        </w:rPr>
        <w:t>Notice the categories.  These are fairly traditional, but you may not use all of them.  You may add others.  Good examples of other categories include: Awards and Honors; Leadership Experiences, Community Service, or International Experience.</w:t>
      </w:r>
    </w:p>
    <w:p w:rsidR="008D5A29" w:rsidRPr="00AD0AB1" w:rsidRDefault="008D5A29">
      <w:pPr>
        <w:rPr>
          <w:rFonts w:ascii="Arial" w:hAnsi="Arial" w:cs="Arial"/>
        </w:rPr>
      </w:pPr>
      <w:r w:rsidRPr="00AD0AB1">
        <w:rPr>
          <w:rFonts w:ascii="Arial" w:hAnsi="Arial" w:cs="Arial"/>
        </w:rPr>
        <w:t xml:space="preserve">After you draft your resume, send it to me by email or stop by and we’ll </w:t>
      </w:r>
      <w:r w:rsidR="00A90483" w:rsidRPr="00AD0AB1">
        <w:rPr>
          <w:rFonts w:ascii="Arial" w:hAnsi="Arial" w:cs="Arial"/>
        </w:rPr>
        <w:t xml:space="preserve">arrange </w:t>
      </w:r>
      <w:r w:rsidRPr="00AD0AB1">
        <w:rPr>
          <w:rFonts w:ascii="Arial" w:hAnsi="Arial" w:cs="Arial"/>
        </w:rPr>
        <w:t>a time to look at it together.</w:t>
      </w:r>
    </w:p>
    <w:p w:rsidR="00D81698" w:rsidRDefault="00D81698" w:rsidP="008D5A29">
      <w:pPr>
        <w:rPr>
          <w:rFonts w:ascii="Arial" w:eastAsia="Calibri" w:hAnsi="Arial" w:cs="Arial"/>
          <w:b/>
          <w:noProof/>
          <w:color w:val="002060"/>
          <w:sz w:val="20"/>
          <w:szCs w:val="20"/>
        </w:rPr>
      </w:pPr>
    </w:p>
    <w:p w:rsidR="008D5A29" w:rsidRPr="00A82638" w:rsidRDefault="008D5A29" w:rsidP="00F80655">
      <w:pPr>
        <w:spacing w:after="0" w:line="240" w:lineRule="auto"/>
        <w:rPr>
          <w:rFonts w:ascii="Arial" w:eastAsiaTheme="minorEastAsia" w:hAnsi="Arial" w:cs="Arial"/>
          <w:noProof/>
          <w:color w:val="0070C0"/>
          <w:sz w:val="20"/>
          <w:szCs w:val="20"/>
        </w:rPr>
      </w:pPr>
      <w:r w:rsidRPr="00A82638">
        <w:rPr>
          <w:rFonts w:ascii="Arial" w:eastAsia="Calibri" w:hAnsi="Arial" w:cs="Arial"/>
          <w:b/>
          <w:noProof/>
          <w:color w:val="0070C0"/>
          <w:sz w:val="20"/>
          <w:szCs w:val="20"/>
        </w:rPr>
        <w:t>Allison Peterson</w:t>
      </w:r>
      <w:r w:rsidR="007750D0" w:rsidRPr="00A82638">
        <w:rPr>
          <w:rFonts w:ascii="Arial" w:eastAsia="Calibri" w:hAnsi="Arial" w:cs="Arial"/>
          <w:b/>
          <w:noProof/>
          <w:color w:val="0070C0"/>
          <w:sz w:val="20"/>
          <w:szCs w:val="20"/>
        </w:rPr>
        <w:t>,  C</w:t>
      </w:r>
      <w:r w:rsidRPr="00A82638">
        <w:rPr>
          <w:rFonts w:ascii="Arial" w:eastAsiaTheme="minorEastAsia" w:hAnsi="Arial" w:cs="Arial"/>
          <w:noProof/>
          <w:color w:val="0070C0"/>
          <w:sz w:val="20"/>
          <w:szCs w:val="20"/>
        </w:rPr>
        <w:t xml:space="preserve">areer Counselor, Office of Student Success </w:t>
      </w:r>
    </w:p>
    <w:p w:rsidR="008D5A29" w:rsidRPr="00A82638" w:rsidRDefault="008D5A29" w:rsidP="00F80655">
      <w:pPr>
        <w:spacing w:after="0" w:line="240" w:lineRule="auto"/>
        <w:rPr>
          <w:rFonts w:ascii="Arial" w:eastAsiaTheme="minorEastAsia" w:hAnsi="Arial" w:cs="Arial"/>
          <w:noProof/>
          <w:color w:val="0070C0"/>
          <w:sz w:val="20"/>
          <w:szCs w:val="20"/>
        </w:rPr>
      </w:pPr>
      <w:r w:rsidRPr="00A82638">
        <w:rPr>
          <w:rFonts w:ascii="Arial" w:eastAsiaTheme="minorEastAsia" w:hAnsi="Arial" w:cs="Arial"/>
          <w:noProof/>
          <w:color w:val="0070C0"/>
          <w:sz w:val="20"/>
          <w:szCs w:val="20"/>
        </w:rPr>
        <w:t>Bon Secours Memorial College of Nursing</w:t>
      </w:r>
      <w:r w:rsidR="000C58A1" w:rsidRPr="00A82638">
        <w:rPr>
          <w:rFonts w:ascii="Arial" w:eastAsiaTheme="minorEastAsia" w:hAnsi="Arial" w:cs="Arial"/>
          <w:noProof/>
          <w:color w:val="0070C0"/>
          <w:sz w:val="20"/>
          <w:szCs w:val="20"/>
        </w:rPr>
        <w:t xml:space="preserve">, </w:t>
      </w:r>
      <w:r w:rsidRPr="00A82638">
        <w:rPr>
          <w:rFonts w:ascii="Arial" w:eastAsiaTheme="minorEastAsia" w:hAnsi="Arial" w:cs="Arial"/>
          <w:noProof/>
          <w:color w:val="0070C0"/>
          <w:sz w:val="20"/>
          <w:szCs w:val="20"/>
        </w:rPr>
        <w:t>Rm 217</w:t>
      </w:r>
    </w:p>
    <w:p w:rsidR="008D5A29" w:rsidRPr="00A82638" w:rsidRDefault="008D5A29" w:rsidP="00F80655">
      <w:pPr>
        <w:spacing w:after="0" w:line="240" w:lineRule="auto"/>
        <w:rPr>
          <w:rFonts w:ascii="Arial" w:eastAsiaTheme="minorEastAsia" w:hAnsi="Arial" w:cs="Arial"/>
          <w:noProof/>
          <w:color w:val="0070C0"/>
          <w:sz w:val="20"/>
          <w:szCs w:val="20"/>
        </w:rPr>
      </w:pPr>
      <w:r w:rsidRPr="00A82638">
        <w:rPr>
          <w:rFonts w:ascii="Arial" w:eastAsiaTheme="minorEastAsia" w:hAnsi="Arial" w:cs="Arial"/>
          <w:noProof/>
          <w:color w:val="0070C0"/>
          <w:sz w:val="20"/>
          <w:szCs w:val="20"/>
        </w:rPr>
        <w:t xml:space="preserve">Office: (804) 627-5381 Fax: </w:t>
      </w:r>
      <w:bookmarkStart w:id="0" w:name="_GoBack"/>
      <w:bookmarkEnd w:id="0"/>
      <w:r w:rsidRPr="00A82638">
        <w:rPr>
          <w:rFonts w:ascii="Arial" w:eastAsiaTheme="minorEastAsia" w:hAnsi="Arial" w:cs="Arial"/>
          <w:noProof/>
          <w:color w:val="0070C0"/>
          <w:sz w:val="20"/>
          <w:szCs w:val="20"/>
        </w:rPr>
        <w:t>(804) 627-5380</w:t>
      </w:r>
    </w:p>
    <w:p w:rsidR="008D5A29" w:rsidRPr="00A82638" w:rsidRDefault="003B2C2F" w:rsidP="00F80655">
      <w:pPr>
        <w:spacing w:after="0" w:line="240" w:lineRule="auto"/>
        <w:rPr>
          <w:rFonts w:ascii="Arial" w:hAnsi="Arial" w:cs="Arial"/>
          <w:color w:val="0070C0"/>
        </w:rPr>
      </w:pPr>
      <w:hyperlink r:id="rId10" w:history="1">
        <w:r w:rsidR="008D5A29" w:rsidRPr="00A82638">
          <w:rPr>
            <w:rStyle w:val="Hyperlink"/>
            <w:rFonts w:ascii="Arial" w:eastAsiaTheme="minorEastAsia" w:hAnsi="Arial" w:cs="Arial"/>
            <w:noProof/>
            <w:color w:val="0070C0"/>
            <w:sz w:val="20"/>
            <w:szCs w:val="20"/>
          </w:rPr>
          <w:t>Allison_Peterson@bshsi.org</w:t>
        </w:r>
      </w:hyperlink>
      <w:r w:rsidR="008D5A29" w:rsidRPr="00A82638">
        <w:rPr>
          <w:rFonts w:ascii="Arial" w:eastAsiaTheme="minorEastAsia" w:hAnsi="Arial" w:cs="Arial"/>
          <w:b/>
          <w:i/>
          <w:noProof/>
          <w:color w:val="0070C0"/>
          <w:sz w:val="20"/>
          <w:szCs w:val="20"/>
        </w:rPr>
        <w:t xml:space="preserve"> </w:t>
      </w:r>
    </w:p>
    <w:sectPr w:rsidR="008D5A29" w:rsidRPr="00A82638" w:rsidSect="00F80655">
      <w:footerReference w:type="default" r:id="rId11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2F" w:rsidRDefault="003B2C2F" w:rsidP="003009CC">
      <w:pPr>
        <w:spacing w:after="0" w:line="240" w:lineRule="auto"/>
      </w:pPr>
      <w:r>
        <w:separator/>
      </w:r>
    </w:p>
  </w:endnote>
  <w:endnote w:type="continuationSeparator" w:id="0">
    <w:p w:rsidR="003B2C2F" w:rsidRDefault="003B2C2F" w:rsidP="0030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CC" w:rsidRPr="003009CC" w:rsidRDefault="003009CC">
    <w:pPr>
      <w:pStyle w:val="Footer"/>
      <w:rPr>
        <w:sz w:val="16"/>
        <w:szCs w:val="16"/>
      </w:rPr>
    </w:pPr>
    <w:r w:rsidRPr="003009CC">
      <w:rPr>
        <w:sz w:val="16"/>
        <w:szCs w:val="16"/>
      </w:rPr>
      <w:t>What is a resume</w:t>
    </w:r>
    <w:r w:rsidR="007750D0">
      <w:rPr>
        <w:sz w:val="16"/>
        <w:szCs w:val="16"/>
      </w:rPr>
      <w:t xml:space="preserve">? </w:t>
    </w:r>
    <w:r w:rsidRPr="003009CC">
      <w:rPr>
        <w:sz w:val="16"/>
        <w:szCs w:val="16"/>
      </w:rPr>
      <w:t xml:space="preserve"> </w:t>
    </w:r>
    <w:r w:rsidR="00BE4F65">
      <w:rPr>
        <w:sz w:val="16"/>
        <w:szCs w:val="16"/>
      </w:rPr>
      <w:t>1.15.2015</w:t>
    </w:r>
  </w:p>
  <w:p w:rsidR="003009CC" w:rsidRDefault="00300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2F" w:rsidRDefault="003B2C2F" w:rsidP="003009CC">
      <w:pPr>
        <w:spacing w:after="0" w:line="240" w:lineRule="auto"/>
      </w:pPr>
      <w:r>
        <w:separator/>
      </w:r>
    </w:p>
  </w:footnote>
  <w:footnote w:type="continuationSeparator" w:id="0">
    <w:p w:rsidR="003B2C2F" w:rsidRDefault="003B2C2F" w:rsidP="0030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F04"/>
    <w:multiLevelType w:val="hybridMultilevel"/>
    <w:tmpl w:val="21BC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C2DB9"/>
    <w:multiLevelType w:val="hybridMultilevel"/>
    <w:tmpl w:val="A47CC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171AA"/>
    <w:multiLevelType w:val="hybridMultilevel"/>
    <w:tmpl w:val="703C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07DD8"/>
    <w:multiLevelType w:val="hybridMultilevel"/>
    <w:tmpl w:val="4F76F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29"/>
    <w:rsid w:val="000C58A1"/>
    <w:rsid w:val="00265225"/>
    <w:rsid w:val="002B4799"/>
    <w:rsid w:val="003009CC"/>
    <w:rsid w:val="003B2C2F"/>
    <w:rsid w:val="00434E9C"/>
    <w:rsid w:val="006D357F"/>
    <w:rsid w:val="007459B7"/>
    <w:rsid w:val="007750D0"/>
    <w:rsid w:val="007D594A"/>
    <w:rsid w:val="00837033"/>
    <w:rsid w:val="008D5A29"/>
    <w:rsid w:val="009A1F20"/>
    <w:rsid w:val="00A82638"/>
    <w:rsid w:val="00A90483"/>
    <w:rsid w:val="00AD0AB1"/>
    <w:rsid w:val="00BE4F65"/>
    <w:rsid w:val="00C4135C"/>
    <w:rsid w:val="00C846FF"/>
    <w:rsid w:val="00D022C1"/>
    <w:rsid w:val="00D81698"/>
    <w:rsid w:val="00ED3E9B"/>
    <w:rsid w:val="00F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5A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9CC"/>
  </w:style>
  <w:style w:type="paragraph" w:styleId="Footer">
    <w:name w:val="footer"/>
    <w:basedOn w:val="Normal"/>
    <w:link w:val="FooterChar"/>
    <w:uiPriority w:val="99"/>
    <w:unhideWhenUsed/>
    <w:rsid w:val="003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5A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9CC"/>
  </w:style>
  <w:style w:type="paragraph" w:styleId="Footer">
    <w:name w:val="footer"/>
    <w:basedOn w:val="Normal"/>
    <w:link w:val="FooterChar"/>
    <w:uiPriority w:val="99"/>
    <w:unhideWhenUsed/>
    <w:rsid w:val="003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lison_Peterson@bshs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89D3-9A5F-453F-AB9E-5D8ABEAB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Allison E.</dc:creator>
  <cp:lastModifiedBy>Peterson, Allison E.</cp:lastModifiedBy>
  <cp:revision>3</cp:revision>
  <cp:lastPrinted>2014-01-08T21:02:00Z</cp:lastPrinted>
  <dcterms:created xsi:type="dcterms:W3CDTF">2015-01-15T17:10:00Z</dcterms:created>
  <dcterms:modified xsi:type="dcterms:W3CDTF">2015-02-04T19:02:00Z</dcterms:modified>
</cp:coreProperties>
</file>