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993" w:rsidRDefault="00C95993" w:rsidP="00C95993">
      <w:pPr>
        <w:spacing w:before="110"/>
        <w:ind w:left="4234"/>
        <w:rPr>
          <w:rFonts w:ascii="Verdana"/>
          <w:b/>
        </w:rPr>
      </w:pPr>
      <w:r>
        <w:rPr>
          <w:rFonts w:ascii="Verdana"/>
          <w:b/>
          <w:color w:val="1F497D"/>
        </w:rPr>
        <w:t>Inf</w:t>
      </w:r>
      <w:r>
        <w:rPr>
          <w:rFonts w:ascii="Verdana"/>
          <w:b/>
          <w:color w:val="1F497D"/>
        </w:rPr>
        <w:t>Inf</w:t>
      </w:r>
      <w:bookmarkStart w:id="0" w:name="_GoBack"/>
      <w:bookmarkEnd w:id="0"/>
      <w:r>
        <w:rPr>
          <w:rFonts w:ascii="Verdana"/>
          <w:b/>
          <w:color w:val="1F497D"/>
        </w:rPr>
        <w:t>ormation &amp; Technology</w:t>
      </w:r>
    </w:p>
    <w:p w:rsidR="00C95993" w:rsidRDefault="00C95993" w:rsidP="00C95993">
      <w:pPr>
        <w:pStyle w:val="BodyText"/>
        <w:spacing w:before="6"/>
        <w:rPr>
          <w:rFonts w:ascii="Verdana"/>
          <w:b/>
          <w:sz w:val="29"/>
        </w:rPr>
      </w:pPr>
    </w:p>
    <w:p w:rsidR="00C95993" w:rsidRDefault="00C95993" w:rsidP="00C95993">
      <w:pPr>
        <w:spacing w:before="1"/>
        <w:ind w:left="200"/>
        <w:rPr>
          <w:rFonts w:ascii="Verdana"/>
          <w:b/>
          <w:sz w:val="3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98C55CF" wp14:editId="07C4B195">
            <wp:simplePos x="0" y="0"/>
            <wp:positionH relativeFrom="page">
              <wp:posOffset>857250</wp:posOffset>
            </wp:positionH>
            <wp:positionV relativeFrom="paragraph">
              <wp:posOffset>-467156</wp:posOffset>
            </wp:positionV>
            <wp:extent cx="3088805" cy="21018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8805" cy="210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b/>
          <w:color w:val="1F497D"/>
          <w:sz w:val="32"/>
        </w:rPr>
        <w:t>Two-Factor Authentication VPN</w:t>
      </w:r>
    </w:p>
    <w:p w:rsidR="00C95993" w:rsidRDefault="00C95993" w:rsidP="00C95993">
      <w:pPr>
        <w:rPr>
          <w:rFonts w:ascii="Verdana"/>
          <w:sz w:val="32"/>
        </w:rPr>
        <w:sectPr w:rsidR="00C95993" w:rsidSect="000546F7">
          <w:footerReference w:type="default" r:id="rId6"/>
          <w:pgSz w:w="12240" w:h="15840"/>
          <w:pgMar w:top="840" w:right="1300" w:bottom="960" w:left="1240" w:header="720" w:footer="766" w:gutter="0"/>
          <w:pgBorders w:offsetFrom="page">
            <w:top w:val="single" w:sz="8" w:space="24" w:color="548DD4"/>
            <w:left w:val="single" w:sz="8" w:space="24" w:color="548DD4"/>
            <w:bottom w:val="single" w:sz="8" w:space="24" w:color="548DD4"/>
            <w:right w:val="single" w:sz="8" w:space="24" w:color="548DD4"/>
          </w:pgBorders>
          <w:pgNumType w:start="1"/>
          <w:cols w:num="2" w:space="720" w:equalWidth="0">
            <w:col w:w="1524" w:space="472"/>
            <w:col w:w="7704"/>
          </w:cols>
        </w:sectPr>
      </w:pPr>
    </w:p>
    <w:p w:rsidR="00C95993" w:rsidRDefault="00C95993" w:rsidP="00C95993">
      <w:pPr>
        <w:pStyle w:val="BodyText"/>
        <w:spacing w:before="172"/>
        <w:ind w:left="200"/>
      </w:pPr>
      <w:r>
        <w:t>Provides information on how to log into the Bon Secours Mercy Health VPN client.</w:t>
      </w:r>
    </w:p>
    <w:p w:rsidR="00C95993" w:rsidRDefault="00C95993" w:rsidP="00C95993">
      <w:pPr>
        <w:pStyle w:val="BodyText"/>
        <w:spacing w:before="157" w:line="276" w:lineRule="auto"/>
        <w:ind w:left="200" w:right="320"/>
      </w:pPr>
      <w:r>
        <w:t xml:space="preserve">Once you enter your </w:t>
      </w:r>
      <w:proofErr w:type="gramStart"/>
      <w:r>
        <w:t>user name</w:t>
      </w:r>
      <w:proofErr w:type="gramEnd"/>
      <w:r>
        <w:t xml:space="preserve"> and password, you will be emailed and/or texted a one-time passcode to enter in the system to be able to gain access. </w:t>
      </w:r>
      <w:hyperlink r:id="rId7" w:history="1">
        <w:r w:rsidRPr="000546F7">
          <w:rPr>
            <w:rStyle w:val="Hyperlink"/>
          </w:rPr>
          <w:t>Update your mobile numbe</w:t>
        </w:r>
      </w:hyperlink>
      <w:r>
        <w:t>r in the Outlook/Exchange Directory to receive txt message passcodes.</w:t>
      </w:r>
    </w:p>
    <w:p w:rsidR="00C95993" w:rsidRDefault="00C95993" w:rsidP="00C95993">
      <w:pPr>
        <w:pStyle w:val="BodyText"/>
        <w:spacing w:before="10"/>
        <w:rPr>
          <w:sz w:val="20"/>
        </w:rPr>
      </w:pPr>
    </w:p>
    <w:p w:rsidR="00C95993" w:rsidRDefault="00C95993" w:rsidP="00C95993">
      <w:pPr>
        <w:pStyle w:val="Heading1"/>
      </w:pPr>
      <w:bookmarkStart w:id="1" w:name="Logging_In"/>
      <w:bookmarkEnd w:id="1"/>
      <w:r>
        <w:rPr>
          <w:color w:val="1F497D"/>
        </w:rPr>
        <w:t>Logging In</w:t>
      </w:r>
    </w:p>
    <w:p w:rsidR="00C95993" w:rsidRDefault="00C95993" w:rsidP="00C95993">
      <w:pPr>
        <w:pStyle w:val="ListParagraph"/>
        <w:numPr>
          <w:ilvl w:val="0"/>
          <w:numId w:val="1"/>
        </w:numPr>
        <w:tabs>
          <w:tab w:val="left" w:pos="920"/>
        </w:tabs>
        <w:spacing w:before="171" w:line="276" w:lineRule="auto"/>
        <w:ind w:right="609" w:hanging="359"/>
      </w:pPr>
      <w:r>
        <w:t xml:space="preserve">Log into Windows (you </w:t>
      </w:r>
      <w:r>
        <w:rPr>
          <w:b/>
        </w:rPr>
        <w:t xml:space="preserve">must </w:t>
      </w:r>
      <w:r>
        <w:t>be logged into Windows before you can connect to the VPN).</w:t>
      </w:r>
    </w:p>
    <w:p w:rsidR="00C95993" w:rsidRDefault="00C95993" w:rsidP="00C95993">
      <w:pPr>
        <w:pStyle w:val="ListParagraph"/>
        <w:numPr>
          <w:ilvl w:val="0"/>
          <w:numId w:val="1"/>
        </w:numPr>
        <w:tabs>
          <w:tab w:val="left" w:pos="920"/>
        </w:tabs>
        <w:spacing w:before="120" w:line="276" w:lineRule="auto"/>
        <w:ind w:left="920" w:right="836"/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1FDD4A44" wp14:editId="0776E1D5">
            <wp:simplePos x="0" y="0"/>
            <wp:positionH relativeFrom="page">
              <wp:posOffset>2057400</wp:posOffset>
            </wp:positionH>
            <wp:positionV relativeFrom="paragraph">
              <wp:posOffset>522030</wp:posOffset>
            </wp:positionV>
            <wp:extent cx="3682749" cy="2372867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2749" cy="2372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Select </w:t>
      </w:r>
      <w:r>
        <w:rPr>
          <w:b/>
        </w:rPr>
        <w:t xml:space="preserve">Mercy Health VPN &gt; </w:t>
      </w:r>
      <w:proofErr w:type="spellStart"/>
      <w:r>
        <w:rPr>
          <w:b/>
        </w:rPr>
        <w:t>MercyVPN</w:t>
      </w:r>
      <w:proofErr w:type="spellEnd"/>
      <w:r>
        <w:rPr>
          <w:b/>
        </w:rPr>
        <w:t xml:space="preserve"> Access </w:t>
      </w:r>
      <w:r>
        <w:t>from your list of programs. (Your screen will vary depending if you are using Windows 7 or Windows</w:t>
      </w:r>
      <w:r>
        <w:rPr>
          <w:spacing w:val="-9"/>
        </w:rPr>
        <w:t xml:space="preserve"> </w:t>
      </w:r>
      <w:r>
        <w:t>10).</w:t>
      </w:r>
    </w:p>
    <w:p w:rsidR="00C95993" w:rsidRDefault="00C95993" w:rsidP="00C95993">
      <w:pPr>
        <w:pStyle w:val="ListParagraph"/>
        <w:numPr>
          <w:ilvl w:val="0"/>
          <w:numId w:val="1"/>
        </w:numPr>
        <w:tabs>
          <w:tab w:val="left" w:pos="921"/>
        </w:tabs>
        <w:spacing w:before="112"/>
        <w:ind w:left="920"/>
      </w:pPr>
      <w:r>
        <w:t xml:space="preserve">Select the </w:t>
      </w:r>
      <w:r>
        <w:rPr>
          <w:b/>
        </w:rPr>
        <w:t xml:space="preserve">Connect </w:t>
      </w:r>
      <w:r>
        <w:t>button. The connection may initialize</w:t>
      </w:r>
      <w:r>
        <w:rPr>
          <w:spacing w:val="-6"/>
        </w:rPr>
        <w:t xml:space="preserve"> </w:t>
      </w:r>
      <w:r>
        <w:t>automatically.</w:t>
      </w:r>
    </w:p>
    <w:p w:rsidR="00C95993" w:rsidRDefault="00C95993" w:rsidP="00C95993">
      <w:pPr>
        <w:pStyle w:val="BodyText"/>
        <w:spacing w:before="4"/>
        <w:rPr>
          <w:sz w:val="10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76C254A9" wp14:editId="1836BEA6">
            <wp:simplePos x="0" y="0"/>
            <wp:positionH relativeFrom="page">
              <wp:posOffset>2219325</wp:posOffset>
            </wp:positionH>
            <wp:positionV relativeFrom="paragraph">
              <wp:posOffset>100394</wp:posOffset>
            </wp:positionV>
            <wp:extent cx="3309172" cy="1684496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9172" cy="1684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5993" w:rsidRDefault="00C95993" w:rsidP="00C95993">
      <w:pPr>
        <w:pStyle w:val="BodyText"/>
        <w:rPr>
          <w:sz w:val="20"/>
        </w:rPr>
      </w:pPr>
    </w:p>
    <w:p w:rsidR="00C95993" w:rsidRDefault="00C95993" w:rsidP="00C95993">
      <w:pPr>
        <w:pStyle w:val="BodyText"/>
        <w:rPr>
          <w:sz w:val="20"/>
        </w:rPr>
      </w:pPr>
    </w:p>
    <w:p w:rsidR="00C95993" w:rsidRDefault="00C95993" w:rsidP="00C95993">
      <w:pPr>
        <w:pStyle w:val="BodyText"/>
        <w:rPr>
          <w:sz w:val="20"/>
        </w:rPr>
      </w:pPr>
    </w:p>
    <w:p w:rsidR="00C95993" w:rsidRDefault="00C95993" w:rsidP="00C95993">
      <w:pPr>
        <w:pStyle w:val="BodyText"/>
        <w:rPr>
          <w:sz w:val="20"/>
        </w:rPr>
      </w:pPr>
    </w:p>
    <w:p w:rsidR="00C95993" w:rsidRDefault="00C95993" w:rsidP="00C95993">
      <w:pPr>
        <w:pStyle w:val="BodyText"/>
        <w:rPr>
          <w:sz w:val="20"/>
        </w:rPr>
      </w:pPr>
    </w:p>
    <w:p w:rsidR="00C95993" w:rsidRDefault="00C95993" w:rsidP="00C95993">
      <w:pPr>
        <w:pStyle w:val="BodyText"/>
        <w:rPr>
          <w:sz w:val="20"/>
        </w:rPr>
      </w:pPr>
    </w:p>
    <w:p w:rsidR="00C95993" w:rsidRDefault="00C95993" w:rsidP="00C95993">
      <w:pPr>
        <w:pStyle w:val="BodyText"/>
        <w:spacing w:before="4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73CA579" wp14:editId="3CA4CB27">
                <wp:simplePos x="0" y="0"/>
                <wp:positionH relativeFrom="page">
                  <wp:posOffset>895350</wp:posOffset>
                </wp:positionH>
                <wp:positionV relativeFrom="paragraph">
                  <wp:posOffset>213360</wp:posOffset>
                </wp:positionV>
                <wp:extent cx="5981700" cy="0"/>
                <wp:effectExtent l="9525" t="5080" r="9525" b="13970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DADAD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CC439" id="Straight Connector 4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pt,16.8pt" to="541.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" strokecolor="#dadada" strokeweight=".16969mm">
                <w10:wrap type="topAndBottom" anchorx="page"/>
              </v:line>
            </w:pict>
          </mc:Fallback>
        </mc:AlternateContent>
      </w:r>
    </w:p>
    <w:p w:rsidR="00C95993" w:rsidRDefault="00C95993" w:rsidP="00C95993">
      <w:pPr>
        <w:pStyle w:val="ListParagraph"/>
        <w:numPr>
          <w:ilvl w:val="0"/>
          <w:numId w:val="1"/>
        </w:numPr>
        <w:tabs>
          <w:tab w:val="left" w:pos="920"/>
        </w:tabs>
        <w:spacing w:line="276" w:lineRule="auto"/>
        <w:ind w:right="244"/>
      </w:pPr>
      <w:r>
        <w:rPr>
          <w:noProof/>
        </w:rPr>
        <w:lastRenderedPageBreak/>
        <w:drawing>
          <wp:anchor distT="0" distB="0" distL="0" distR="0" simplePos="0" relativeHeight="251663360" behindDoc="0" locked="0" layoutInCell="1" allowOverlap="1" wp14:anchorId="191279DA" wp14:editId="74D95C23">
            <wp:simplePos x="0" y="0"/>
            <wp:positionH relativeFrom="page">
              <wp:posOffset>1385887</wp:posOffset>
            </wp:positionH>
            <wp:positionV relativeFrom="paragraph">
              <wp:posOffset>689964</wp:posOffset>
            </wp:positionV>
            <wp:extent cx="5004960" cy="1330642"/>
            <wp:effectExtent l="0" t="0" r="0" b="0"/>
            <wp:wrapTopAndBottom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4960" cy="13306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Enter your network username and password. Select the </w:t>
      </w:r>
      <w:r w:rsidRPr="000546F7">
        <w:rPr>
          <w:b/>
        </w:rPr>
        <w:t>Logon</w:t>
      </w:r>
      <w:r w:rsidRPr="000546F7">
        <w:rPr>
          <w:b/>
          <w:spacing w:val="-1"/>
        </w:rPr>
        <w:t xml:space="preserve"> </w:t>
      </w:r>
      <w:r>
        <w:t>button.</w:t>
      </w:r>
    </w:p>
    <w:p w:rsidR="00C95993" w:rsidRDefault="00C95993" w:rsidP="00C95993">
      <w:pPr>
        <w:pStyle w:val="ListParagraph"/>
        <w:numPr>
          <w:ilvl w:val="0"/>
          <w:numId w:val="1"/>
        </w:numPr>
        <w:tabs>
          <w:tab w:val="left" w:pos="920"/>
        </w:tabs>
        <w:spacing w:before="132"/>
        <w:ind w:hanging="359"/>
      </w:pPr>
      <w:r>
        <w:t xml:space="preserve">Select ADS in the domain drop-down. </w:t>
      </w:r>
    </w:p>
    <w:p w:rsidR="00C95993" w:rsidRDefault="00C95993" w:rsidP="00C95993">
      <w:pPr>
        <w:pStyle w:val="BodyText"/>
        <w:spacing w:before="39"/>
        <w:ind w:left="919"/>
      </w:pPr>
      <w:r>
        <w:rPr>
          <w:b/>
        </w:rPr>
        <w:t>MDCO</w:t>
      </w:r>
      <w:r>
        <w:t xml:space="preserve">. If you are in the Atlantic group, select </w:t>
      </w:r>
      <w:r>
        <w:rPr>
          <w:b/>
        </w:rPr>
        <w:t>ADS</w:t>
      </w:r>
      <w:r>
        <w:t>.</w:t>
      </w:r>
    </w:p>
    <w:p w:rsidR="00C95993" w:rsidRDefault="00C95993" w:rsidP="00C95993">
      <w:pPr>
        <w:pStyle w:val="BodyText"/>
        <w:spacing w:before="3"/>
        <w:rPr>
          <w:sz w:val="10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51B0908B" wp14:editId="7DA5F8A3">
            <wp:simplePos x="0" y="0"/>
            <wp:positionH relativeFrom="page">
              <wp:posOffset>1362075</wp:posOffset>
            </wp:positionH>
            <wp:positionV relativeFrom="paragraph">
              <wp:posOffset>100281</wp:posOffset>
            </wp:positionV>
            <wp:extent cx="5003944" cy="1330642"/>
            <wp:effectExtent l="0" t="0" r="0" b="0"/>
            <wp:wrapTopAndBottom/>
            <wp:docPr id="1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3944" cy="13306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5993" w:rsidRDefault="00C95993" w:rsidP="00C95993">
      <w:pPr>
        <w:pStyle w:val="ListParagraph"/>
        <w:numPr>
          <w:ilvl w:val="0"/>
          <w:numId w:val="1"/>
        </w:numPr>
        <w:tabs>
          <w:tab w:val="left" w:pos="920"/>
        </w:tabs>
        <w:spacing w:before="147" w:line="276" w:lineRule="auto"/>
        <w:ind w:right="330"/>
      </w:pPr>
      <w:r>
        <w:t xml:space="preserve">Once </w:t>
      </w:r>
      <w:proofErr w:type="gramStart"/>
      <w:r>
        <w:t>you</w:t>
      </w:r>
      <w:proofErr w:type="gramEnd"/>
      <w:r>
        <w:t xml:space="preserve"> login with your username and password, the passcode will be sent to your</w:t>
      </w:r>
      <w:r>
        <w:rPr>
          <w:spacing w:val="-26"/>
        </w:rPr>
        <w:t xml:space="preserve"> </w:t>
      </w:r>
      <w:r>
        <w:t>e- mail address (and also to your mobile phone number if it is tied to your</w:t>
      </w:r>
      <w:r>
        <w:rPr>
          <w:spacing w:val="-13"/>
        </w:rPr>
        <w:t xml:space="preserve"> </w:t>
      </w:r>
      <w:r>
        <w:t>account).</w:t>
      </w:r>
    </w:p>
    <w:p w:rsidR="00C95993" w:rsidRDefault="00C95993" w:rsidP="00C95993">
      <w:pPr>
        <w:pStyle w:val="ListParagraph"/>
        <w:numPr>
          <w:ilvl w:val="0"/>
          <w:numId w:val="1"/>
        </w:numPr>
        <w:tabs>
          <w:tab w:val="left" w:pos="920"/>
        </w:tabs>
        <w:spacing w:before="120"/>
      </w:pPr>
      <w:r>
        <w:t xml:space="preserve">Clear any existing passcode and enter the 6-digit passcode and select the </w:t>
      </w:r>
      <w:r>
        <w:rPr>
          <w:b/>
        </w:rPr>
        <w:t>Logon</w:t>
      </w:r>
      <w:r>
        <w:rPr>
          <w:b/>
          <w:spacing w:val="-2"/>
        </w:rPr>
        <w:t xml:space="preserve"> </w:t>
      </w:r>
      <w:r>
        <w:t>button.</w:t>
      </w:r>
    </w:p>
    <w:p w:rsidR="00C95993" w:rsidRDefault="00C95993" w:rsidP="00C95993">
      <w:pPr>
        <w:pStyle w:val="BodyText"/>
        <w:spacing w:before="159" w:line="276" w:lineRule="auto"/>
        <w:ind w:left="559" w:right="475"/>
      </w:pPr>
      <w:r>
        <w:rPr>
          <w:noProof/>
        </w:rPr>
        <w:drawing>
          <wp:anchor distT="0" distB="0" distL="0" distR="0" simplePos="0" relativeHeight="251665408" behindDoc="0" locked="0" layoutInCell="1" allowOverlap="1" wp14:anchorId="634084BE" wp14:editId="3D314CDB">
            <wp:simplePos x="0" y="0"/>
            <wp:positionH relativeFrom="page">
              <wp:posOffset>1243012</wp:posOffset>
            </wp:positionH>
            <wp:positionV relativeFrom="paragraph">
              <wp:posOffset>546291</wp:posOffset>
            </wp:positionV>
            <wp:extent cx="5249199" cy="1189482"/>
            <wp:effectExtent l="0" t="0" r="0" b="0"/>
            <wp:wrapTopAndBottom/>
            <wp:docPr id="1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9199" cy="1189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5993" w:rsidRDefault="00C95993" w:rsidP="00C95993">
      <w:pPr>
        <w:pStyle w:val="BodyText"/>
        <w:rPr>
          <w:sz w:val="20"/>
        </w:rPr>
      </w:pPr>
    </w:p>
    <w:p w:rsidR="00C95993" w:rsidRDefault="00C95993" w:rsidP="00C95993">
      <w:pPr>
        <w:pStyle w:val="BodyText"/>
        <w:rPr>
          <w:sz w:val="20"/>
        </w:rPr>
      </w:pPr>
    </w:p>
    <w:p w:rsidR="00C95993" w:rsidRDefault="00C95993" w:rsidP="00C95993">
      <w:pPr>
        <w:pStyle w:val="BodyText"/>
        <w:rPr>
          <w:sz w:val="20"/>
        </w:rPr>
      </w:pPr>
    </w:p>
    <w:p w:rsidR="00C95993" w:rsidRDefault="00C95993" w:rsidP="00C95993">
      <w:pPr>
        <w:pStyle w:val="BodyText"/>
        <w:rPr>
          <w:sz w:val="20"/>
        </w:rPr>
      </w:pPr>
    </w:p>
    <w:p w:rsidR="00C95993" w:rsidRDefault="00C95993" w:rsidP="00C95993">
      <w:pPr>
        <w:pStyle w:val="BodyText"/>
        <w:rPr>
          <w:sz w:val="20"/>
        </w:rPr>
      </w:pPr>
    </w:p>
    <w:p w:rsidR="00C95993" w:rsidRDefault="00C95993" w:rsidP="00C95993">
      <w:pPr>
        <w:pStyle w:val="BodyText"/>
        <w:rPr>
          <w:sz w:val="20"/>
        </w:rPr>
      </w:pPr>
    </w:p>
    <w:p w:rsidR="00C95993" w:rsidRDefault="00C95993" w:rsidP="00C95993">
      <w:pPr>
        <w:pStyle w:val="BodyText"/>
        <w:rPr>
          <w:sz w:val="20"/>
        </w:rPr>
      </w:pPr>
    </w:p>
    <w:p w:rsidR="00C95993" w:rsidRDefault="00C95993" w:rsidP="00C95993">
      <w:pPr>
        <w:pStyle w:val="BodyText"/>
        <w:rPr>
          <w:sz w:val="20"/>
        </w:rPr>
      </w:pPr>
    </w:p>
    <w:p w:rsidR="00C95993" w:rsidRDefault="00C95993" w:rsidP="00C95993">
      <w:pPr>
        <w:pStyle w:val="BodyTex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75E539D" wp14:editId="68BA70A5">
                <wp:simplePos x="0" y="0"/>
                <wp:positionH relativeFrom="page">
                  <wp:posOffset>895350</wp:posOffset>
                </wp:positionH>
                <wp:positionV relativeFrom="paragraph">
                  <wp:posOffset>203835</wp:posOffset>
                </wp:positionV>
                <wp:extent cx="5981700" cy="0"/>
                <wp:effectExtent l="9525" t="5080" r="9525" b="1397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DADAD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E3E1D" id="Straight Connector 2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pt,16.05pt" to="541.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" strokecolor="#dadada" strokeweight=".16969mm">
                <w10:wrap type="topAndBottom" anchorx="page"/>
              </v:line>
            </w:pict>
          </mc:Fallback>
        </mc:AlternateContent>
      </w:r>
    </w:p>
    <w:p w:rsidR="00C95993" w:rsidRDefault="00C95993" w:rsidP="00C95993">
      <w:pPr>
        <w:rPr>
          <w:sz w:val="24"/>
        </w:rPr>
        <w:sectPr w:rsidR="00C95993" w:rsidSect="000546F7">
          <w:type w:val="continuous"/>
          <w:pgSz w:w="12240" w:h="15840"/>
          <w:pgMar w:top="840" w:right="1300" w:bottom="960" w:left="1240" w:header="0" w:footer="766" w:gutter="0"/>
          <w:pgBorders w:offsetFrom="page">
            <w:top w:val="single" w:sz="8" w:space="24" w:color="548DD4"/>
            <w:left w:val="single" w:sz="8" w:space="24" w:color="548DD4"/>
            <w:bottom w:val="single" w:sz="8" w:space="24" w:color="548DD4"/>
            <w:right w:val="single" w:sz="8" w:space="24" w:color="548DD4"/>
          </w:pgBorders>
          <w:cols w:space="720"/>
        </w:sectPr>
      </w:pPr>
    </w:p>
    <w:p w:rsidR="00C95993" w:rsidRDefault="00C95993" w:rsidP="00C95993">
      <w:pPr>
        <w:ind w:left="110"/>
        <w:rPr>
          <w:rFonts w:ascii="Verdana"/>
          <w:b/>
        </w:rPr>
      </w:pPr>
      <w:r>
        <w:rPr>
          <w:noProof/>
        </w:rPr>
        <w:drawing>
          <wp:inline distT="0" distB="0" distL="0" distR="0" wp14:anchorId="53805623" wp14:editId="7D7561A4">
            <wp:extent cx="3088805" cy="210184"/>
            <wp:effectExtent l="0" t="0" r="0" b="0"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8805" cy="210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             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Verdana"/>
          <w:b/>
          <w:color w:val="1F497D"/>
        </w:rPr>
        <w:t>Information &amp;</w:t>
      </w:r>
      <w:r>
        <w:rPr>
          <w:rFonts w:ascii="Verdana"/>
          <w:b/>
          <w:color w:val="1F497D"/>
          <w:spacing w:val="-5"/>
        </w:rPr>
        <w:t xml:space="preserve"> </w:t>
      </w:r>
      <w:r>
        <w:rPr>
          <w:rFonts w:ascii="Verdana"/>
          <w:b/>
          <w:color w:val="1F497D"/>
        </w:rPr>
        <w:t>Technology</w:t>
      </w:r>
    </w:p>
    <w:p w:rsidR="00C95993" w:rsidRDefault="00C95993" w:rsidP="00C95993">
      <w:pPr>
        <w:pStyle w:val="BodyText"/>
        <w:spacing w:before="1"/>
        <w:rPr>
          <w:rFonts w:ascii="Verdana"/>
          <w:b/>
          <w:sz w:val="12"/>
        </w:rPr>
      </w:pPr>
    </w:p>
    <w:p w:rsidR="00C95993" w:rsidRDefault="00C95993" w:rsidP="00C95993">
      <w:pPr>
        <w:pStyle w:val="ListParagraph"/>
        <w:numPr>
          <w:ilvl w:val="0"/>
          <w:numId w:val="1"/>
        </w:numPr>
        <w:tabs>
          <w:tab w:val="left" w:pos="920"/>
        </w:tabs>
        <w:spacing w:line="276" w:lineRule="auto"/>
        <w:ind w:right="1295" w:hanging="359"/>
      </w:pPr>
      <w:r>
        <w:rPr>
          <w:noProof/>
        </w:rPr>
        <w:drawing>
          <wp:anchor distT="0" distB="0" distL="0" distR="0" simplePos="0" relativeHeight="251666432" behindDoc="0" locked="0" layoutInCell="1" allowOverlap="1" wp14:anchorId="1B2FC41F" wp14:editId="12839056">
            <wp:simplePos x="0" y="0"/>
            <wp:positionH relativeFrom="page">
              <wp:posOffset>2185987</wp:posOffset>
            </wp:positionH>
            <wp:positionV relativeFrom="paragraph">
              <wp:posOffset>504963</wp:posOffset>
            </wp:positionV>
            <wp:extent cx="3376959" cy="1701641"/>
            <wp:effectExtent l="0" t="0" r="0" b="0"/>
            <wp:wrapTopAndBottom/>
            <wp:docPr id="1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6959" cy="1701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As the connection is being established, you may notice a series of</w:t>
      </w:r>
      <w:r>
        <w:rPr>
          <w:spacing w:val="-24"/>
        </w:rPr>
        <w:t xml:space="preserve"> </w:t>
      </w:r>
      <w:r>
        <w:t>messages (Initializing, Authenticating,</w:t>
      </w:r>
      <w:r>
        <w:rPr>
          <w:spacing w:val="-2"/>
        </w:rPr>
        <w:t xml:space="preserve"> </w:t>
      </w:r>
      <w:r>
        <w:t>Finalizing.)</w:t>
      </w:r>
    </w:p>
    <w:p w:rsidR="00C95993" w:rsidRDefault="00C95993" w:rsidP="00C95993">
      <w:pPr>
        <w:pStyle w:val="ListParagraph"/>
        <w:numPr>
          <w:ilvl w:val="0"/>
          <w:numId w:val="1"/>
        </w:numPr>
        <w:tabs>
          <w:tab w:val="left" w:pos="920"/>
        </w:tabs>
        <w:spacing w:before="149" w:after="121" w:line="276" w:lineRule="auto"/>
        <w:ind w:right="291" w:hanging="359"/>
      </w:pPr>
      <w:r>
        <w:t>You are now connected to VPN. (The F5 icon appears Red in the system tray when the VPN connection is</w:t>
      </w:r>
      <w:r>
        <w:rPr>
          <w:spacing w:val="-1"/>
        </w:rPr>
        <w:t xml:space="preserve"> </w:t>
      </w:r>
      <w:r>
        <w:t>active).</w:t>
      </w:r>
    </w:p>
    <w:p w:rsidR="00C95993" w:rsidRDefault="00C95993" w:rsidP="00C95993">
      <w:pPr>
        <w:pStyle w:val="BodyText"/>
        <w:ind w:left="251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5C44FA1F" wp14:editId="5D3C7105">
            <wp:extent cx="3003036" cy="316991"/>
            <wp:effectExtent l="0" t="0" r="0" b="0"/>
            <wp:docPr id="1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3036" cy="316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993" w:rsidRDefault="00C95993" w:rsidP="00C95993">
      <w:pPr>
        <w:pStyle w:val="BodyText"/>
        <w:rPr>
          <w:sz w:val="25"/>
        </w:rPr>
      </w:pPr>
    </w:p>
    <w:p w:rsidR="00C95993" w:rsidRDefault="00C95993" w:rsidP="00C95993">
      <w:pPr>
        <w:pStyle w:val="Heading1"/>
      </w:pPr>
      <w:bookmarkStart w:id="2" w:name="Logging_Out"/>
      <w:bookmarkEnd w:id="2"/>
      <w:r>
        <w:rPr>
          <w:color w:val="1F497D"/>
        </w:rPr>
        <w:t>Logging Out</w:t>
      </w:r>
    </w:p>
    <w:p w:rsidR="00C95993" w:rsidRPr="000546F7" w:rsidRDefault="00C95993" w:rsidP="00C95993">
      <w:pPr>
        <w:pStyle w:val="BodyText"/>
        <w:spacing w:before="171"/>
        <w:ind w:left="560"/>
        <w:sectPr w:rsidR="00C95993" w:rsidRPr="000546F7">
          <w:type w:val="continuous"/>
          <w:pgSz w:w="12240" w:h="15840"/>
          <w:pgMar w:top="840" w:right="1300" w:bottom="960" w:left="1240" w:header="720" w:footer="720" w:gutter="0"/>
          <w:pgBorders w:offsetFrom="page">
            <w:top w:val="single" w:sz="8" w:space="24" w:color="548DD4"/>
            <w:left w:val="single" w:sz="8" w:space="24" w:color="548DD4"/>
            <w:bottom w:val="single" w:sz="8" w:space="24" w:color="548DD4"/>
            <w:right w:val="single" w:sz="8" w:space="24" w:color="548DD4"/>
          </w:pgBorders>
          <w:cols w:space="720"/>
        </w:sectPr>
      </w:pPr>
      <w:r>
        <w:t xml:space="preserve">1.   From the system tray, double-click the </w:t>
      </w:r>
      <w:r>
        <w:rPr>
          <w:noProof/>
          <w:spacing w:val="-1"/>
        </w:rPr>
        <w:drawing>
          <wp:inline distT="0" distB="0" distL="0" distR="0" wp14:anchorId="72C8AD06" wp14:editId="17A2A1B7">
            <wp:extent cx="238125" cy="266700"/>
            <wp:effectExtent l="0" t="0" r="0" b="0"/>
            <wp:docPr id="2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3"/>
        </w:rPr>
        <w:t xml:space="preserve"> </w:t>
      </w:r>
      <w:r>
        <w:t xml:space="preserve">icon and select the </w:t>
      </w:r>
      <w:r>
        <w:rPr>
          <w:b/>
        </w:rPr>
        <w:t>Disconnect</w:t>
      </w:r>
      <w:r>
        <w:rPr>
          <w:noProof/>
        </w:rPr>
        <w:drawing>
          <wp:anchor distT="0" distB="0" distL="0" distR="0" simplePos="0" relativeHeight="251667456" behindDoc="0" locked="0" layoutInCell="1" allowOverlap="1" wp14:anchorId="5522978F" wp14:editId="2B1D3DFD">
            <wp:simplePos x="0" y="0"/>
            <wp:positionH relativeFrom="page">
              <wp:posOffset>3038475</wp:posOffset>
            </wp:positionH>
            <wp:positionV relativeFrom="paragraph">
              <wp:posOffset>100463</wp:posOffset>
            </wp:positionV>
            <wp:extent cx="1673538" cy="2021967"/>
            <wp:effectExtent l="0" t="0" r="0" b="0"/>
            <wp:wrapTopAndBottom/>
            <wp:docPr id="2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3538" cy="2021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button</w:t>
      </w:r>
    </w:p>
    <w:p w:rsidR="00364CCA" w:rsidRDefault="00C95993"/>
    <w:sectPr w:rsidR="00364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C06" w:rsidRDefault="00C9599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296E145" wp14:editId="414CC572">
              <wp:simplePos x="0" y="0"/>
              <wp:positionH relativeFrom="page">
                <wp:posOffset>940435</wp:posOffset>
              </wp:positionH>
              <wp:positionV relativeFrom="page">
                <wp:posOffset>9432290</wp:posOffset>
              </wp:positionV>
              <wp:extent cx="2610485" cy="181610"/>
              <wp:effectExtent l="0" t="2540" r="190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048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5C06" w:rsidRDefault="00C95993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Proprietary and Confidential of BSMH I&amp;T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96E14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4.05pt;margin-top:742.7pt;width:205.55pt;height:14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" filled="f" stroked="f">
              <v:textbox inset="0,0,0,0">
                <w:txbxContent>
                  <w:p w:rsidR="00425C06" w:rsidRDefault="00C95993">
                    <w:pPr>
                      <w:pStyle w:val="BodyText"/>
                      <w:spacing w:before="12"/>
                      <w:ind w:left="20"/>
                    </w:pPr>
                    <w:r>
                      <w:t>Proprietary and Confidential of BSMH I&amp;T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93F74CA" wp14:editId="52704312">
              <wp:simplePos x="0" y="0"/>
              <wp:positionH relativeFrom="page">
                <wp:posOffset>6697980</wp:posOffset>
              </wp:positionH>
              <wp:positionV relativeFrom="page">
                <wp:posOffset>9432290</wp:posOffset>
              </wp:positionV>
              <wp:extent cx="128905" cy="181610"/>
              <wp:effectExtent l="1905" t="2540" r="254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5C06" w:rsidRDefault="00C95993">
                          <w:pPr>
                            <w:pStyle w:val="BodyText"/>
                            <w:spacing w:before="12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3F74CA" id="Text Box 6" o:spid="_x0000_s1027" type="#_x0000_t202" style="position:absolute;margin-left:527.4pt;margin-top:742.7pt;width:10.15pt;height:14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" filled="f" stroked="f">
              <v:textbox inset="0,0,0,0">
                <w:txbxContent>
                  <w:p w:rsidR="00425C06" w:rsidRDefault="00C95993">
                    <w:pPr>
                      <w:pStyle w:val="BodyText"/>
                      <w:spacing w:before="12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C1B23"/>
    <w:multiLevelType w:val="hybridMultilevel"/>
    <w:tmpl w:val="8BBE5F26"/>
    <w:lvl w:ilvl="0" w:tplc="D3EA6190">
      <w:start w:val="1"/>
      <w:numFmt w:val="decimal"/>
      <w:lvlText w:val="%1."/>
      <w:lvlJc w:val="left"/>
      <w:pPr>
        <w:ind w:left="919" w:hanging="360"/>
        <w:jc w:val="left"/>
      </w:pPr>
      <w:rPr>
        <w:rFonts w:ascii="Arial" w:eastAsia="Arial" w:hAnsi="Arial" w:cs="Arial" w:hint="default"/>
        <w:w w:val="99"/>
        <w:sz w:val="22"/>
        <w:szCs w:val="22"/>
        <w:lang w:val="en-US" w:eastAsia="en-US" w:bidi="en-US"/>
      </w:rPr>
    </w:lvl>
    <w:lvl w:ilvl="1" w:tplc="4D6CA3B2">
      <w:numFmt w:val="bullet"/>
      <w:lvlText w:val="•"/>
      <w:lvlJc w:val="left"/>
      <w:pPr>
        <w:ind w:left="1798" w:hanging="360"/>
      </w:pPr>
      <w:rPr>
        <w:rFonts w:hint="default"/>
        <w:lang w:val="en-US" w:eastAsia="en-US" w:bidi="en-US"/>
      </w:rPr>
    </w:lvl>
    <w:lvl w:ilvl="2" w:tplc="72A461DE">
      <w:numFmt w:val="bullet"/>
      <w:lvlText w:val="•"/>
      <w:lvlJc w:val="left"/>
      <w:pPr>
        <w:ind w:left="2676" w:hanging="360"/>
      </w:pPr>
      <w:rPr>
        <w:rFonts w:hint="default"/>
        <w:lang w:val="en-US" w:eastAsia="en-US" w:bidi="en-US"/>
      </w:rPr>
    </w:lvl>
    <w:lvl w:ilvl="3" w:tplc="100E525C">
      <w:numFmt w:val="bullet"/>
      <w:lvlText w:val="•"/>
      <w:lvlJc w:val="left"/>
      <w:pPr>
        <w:ind w:left="3554" w:hanging="360"/>
      </w:pPr>
      <w:rPr>
        <w:rFonts w:hint="default"/>
        <w:lang w:val="en-US" w:eastAsia="en-US" w:bidi="en-US"/>
      </w:rPr>
    </w:lvl>
    <w:lvl w:ilvl="4" w:tplc="05DE8DCC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en-US"/>
      </w:rPr>
    </w:lvl>
    <w:lvl w:ilvl="5" w:tplc="774AD604">
      <w:numFmt w:val="bullet"/>
      <w:lvlText w:val="•"/>
      <w:lvlJc w:val="left"/>
      <w:pPr>
        <w:ind w:left="5310" w:hanging="360"/>
      </w:pPr>
      <w:rPr>
        <w:rFonts w:hint="default"/>
        <w:lang w:val="en-US" w:eastAsia="en-US" w:bidi="en-US"/>
      </w:rPr>
    </w:lvl>
    <w:lvl w:ilvl="6" w:tplc="DA941398">
      <w:numFmt w:val="bullet"/>
      <w:lvlText w:val="•"/>
      <w:lvlJc w:val="left"/>
      <w:pPr>
        <w:ind w:left="6188" w:hanging="360"/>
      </w:pPr>
      <w:rPr>
        <w:rFonts w:hint="default"/>
        <w:lang w:val="en-US" w:eastAsia="en-US" w:bidi="en-US"/>
      </w:rPr>
    </w:lvl>
    <w:lvl w:ilvl="7" w:tplc="2368962A">
      <w:numFmt w:val="bullet"/>
      <w:lvlText w:val="•"/>
      <w:lvlJc w:val="left"/>
      <w:pPr>
        <w:ind w:left="7066" w:hanging="360"/>
      </w:pPr>
      <w:rPr>
        <w:rFonts w:hint="default"/>
        <w:lang w:val="en-US" w:eastAsia="en-US" w:bidi="en-US"/>
      </w:rPr>
    </w:lvl>
    <w:lvl w:ilvl="8" w:tplc="3A30D25E">
      <w:numFmt w:val="bullet"/>
      <w:lvlText w:val="•"/>
      <w:lvlJc w:val="left"/>
      <w:pPr>
        <w:ind w:left="7944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993"/>
    <w:rsid w:val="00B72142"/>
    <w:rsid w:val="00C95993"/>
    <w:rsid w:val="00D5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3E912"/>
  <w15:chartTrackingRefBased/>
  <w15:docId w15:val="{DBD4D931-E978-4E9F-BAB4-A1A3CE96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959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C95993"/>
    <w:pPr>
      <w:ind w:left="200"/>
      <w:outlineLvl w:val="0"/>
    </w:pPr>
    <w:rPr>
      <w:rFonts w:ascii="Verdana" w:eastAsia="Verdana" w:hAnsi="Verdana" w:cs="Verdan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5993"/>
    <w:rPr>
      <w:rFonts w:ascii="Verdana" w:eastAsia="Verdana" w:hAnsi="Verdana" w:cs="Verdana"/>
      <w:b/>
      <w:bCs/>
      <w:sz w:val="28"/>
      <w:szCs w:val="28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C95993"/>
  </w:style>
  <w:style w:type="character" w:customStyle="1" w:styleId="BodyTextChar">
    <w:name w:val="Body Text Char"/>
    <w:basedOn w:val="DefaultParagraphFont"/>
    <w:link w:val="BodyText"/>
    <w:uiPriority w:val="1"/>
    <w:rsid w:val="00C95993"/>
    <w:rPr>
      <w:rFonts w:ascii="Arial" w:eastAsia="Arial" w:hAnsi="Arial" w:cs="Arial"/>
      <w:lang w:bidi="en-US"/>
    </w:rPr>
  </w:style>
  <w:style w:type="paragraph" w:styleId="ListParagraph">
    <w:name w:val="List Paragraph"/>
    <w:basedOn w:val="Normal"/>
    <w:uiPriority w:val="1"/>
    <w:qFormat/>
    <w:rsid w:val="00C95993"/>
    <w:pPr>
      <w:spacing w:before="93"/>
      <w:ind w:left="919" w:hanging="359"/>
    </w:pPr>
  </w:style>
  <w:style w:type="character" w:styleId="Hyperlink">
    <w:name w:val="Hyperlink"/>
    <w:basedOn w:val="DefaultParagraphFont"/>
    <w:uiPriority w:val="99"/>
    <w:unhideWhenUsed/>
    <w:rsid w:val="00C959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shsiupdate/DirectoryUpdate/default.aspx" TargetMode="Externa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Jason E</dc:creator>
  <cp:keywords/>
  <dc:description/>
  <cp:lastModifiedBy>Smith, Jason E</cp:lastModifiedBy>
  <cp:revision>1</cp:revision>
  <dcterms:created xsi:type="dcterms:W3CDTF">2020-03-16T18:32:00Z</dcterms:created>
  <dcterms:modified xsi:type="dcterms:W3CDTF">2020-03-16T18:32:00Z</dcterms:modified>
</cp:coreProperties>
</file>